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4C7B0" w14:textId="4196FA9E" w:rsidR="00364952" w:rsidRDefault="00194E49" w:rsidP="00194E49">
      <w:pPr>
        <w:jc w:val="center"/>
        <w:rPr>
          <w:b/>
          <w:bCs/>
          <w:sz w:val="28"/>
          <w:szCs w:val="28"/>
        </w:rPr>
      </w:pPr>
      <w:r w:rsidRPr="00194E49">
        <w:rPr>
          <w:b/>
          <w:bCs/>
          <w:sz w:val="28"/>
          <w:szCs w:val="28"/>
        </w:rPr>
        <w:t>FORMULARZ ZWROTU</w:t>
      </w:r>
      <w:r w:rsidR="00A062EA">
        <w:rPr>
          <w:b/>
          <w:bCs/>
          <w:sz w:val="28"/>
          <w:szCs w:val="28"/>
        </w:rPr>
        <w:t>/REKLAMACJI</w:t>
      </w:r>
      <w:r w:rsidRPr="00194E49">
        <w:rPr>
          <w:b/>
          <w:bCs/>
          <w:sz w:val="28"/>
          <w:szCs w:val="28"/>
        </w:rPr>
        <w:t xml:space="preserve"> TOWARU</w:t>
      </w:r>
    </w:p>
    <w:p w14:paraId="3A691B8D" w14:textId="77777777" w:rsidR="00194E49" w:rsidRDefault="00194E49" w:rsidP="00194E49">
      <w:pPr>
        <w:rPr>
          <w:b/>
          <w:bCs/>
          <w:sz w:val="28"/>
          <w:szCs w:val="28"/>
        </w:rPr>
      </w:pPr>
    </w:p>
    <w:p w14:paraId="2E1D09A5" w14:textId="049B5006" w:rsidR="00194E49" w:rsidRPr="00A062EA" w:rsidRDefault="00194E49" w:rsidP="00194E49">
      <w:pPr>
        <w:rPr>
          <w:sz w:val="24"/>
          <w:szCs w:val="24"/>
        </w:rPr>
      </w:pPr>
      <w:r w:rsidRPr="00A062EA">
        <w:rPr>
          <w:sz w:val="24"/>
          <w:szCs w:val="24"/>
        </w:rPr>
        <w:t>Data zamówienia: ………………………………………………………………..</w:t>
      </w:r>
    </w:p>
    <w:p w14:paraId="18810321" w14:textId="6A388530" w:rsidR="00194E49" w:rsidRPr="00A062EA" w:rsidRDefault="00194E49" w:rsidP="00194E49">
      <w:pPr>
        <w:rPr>
          <w:sz w:val="24"/>
          <w:szCs w:val="24"/>
        </w:rPr>
      </w:pPr>
      <w:r w:rsidRPr="00A062EA">
        <w:rPr>
          <w:sz w:val="24"/>
          <w:szCs w:val="24"/>
        </w:rPr>
        <w:t xml:space="preserve">Zamówienie za pośrednictwem: </w:t>
      </w:r>
      <w:hyperlink r:id="rId4" w:history="1">
        <w:r w:rsidRPr="00A062EA">
          <w:rPr>
            <w:rStyle w:val="Hipercze"/>
            <w:sz w:val="24"/>
            <w:szCs w:val="24"/>
          </w:rPr>
          <w:t>www.porjun.pl</w:t>
        </w:r>
      </w:hyperlink>
      <w:r w:rsidRPr="00A062EA">
        <w:rPr>
          <w:sz w:val="24"/>
          <w:szCs w:val="24"/>
        </w:rPr>
        <w:t xml:space="preserve"> / allegro (niepotrzebne skreślić)</w:t>
      </w:r>
    </w:p>
    <w:p w14:paraId="155A62B9" w14:textId="498BB557" w:rsidR="00194E49" w:rsidRPr="00A062EA" w:rsidRDefault="00194E49" w:rsidP="00194E49">
      <w:pPr>
        <w:rPr>
          <w:sz w:val="24"/>
          <w:szCs w:val="24"/>
        </w:rPr>
      </w:pPr>
      <w:r w:rsidRPr="00A062EA">
        <w:rPr>
          <w:sz w:val="24"/>
          <w:szCs w:val="24"/>
        </w:rPr>
        <w:t>Imię i nazwisko: ……………………………………………………………………………………………</w:t>
      </w:r>
    </w:p>
    <w:p w14:paraId="59DBC2D9" w14:textId="0A95861C" w:rsidR="00194E49" w:rsidRPr="00A062EA" w:rsidRDefault="00194E49" w:rsidP="00194E49">
      <w:pPr>
        <w:rPr>
          <w:sz w:val="24"/>
          <w:szCs w:val="24"/>
        </w:rPr>
      </w:pPr>
      <w:r w:rsidRPr="00A062EA">
        <w:rPr>
          <w:sz w:val="24"/>
          <w:szCs w:val="24"/>
        </w:rPr>
        <w:t>Adres: ……………………………………………………………………………………………………………</w:t>
      </w:r>
    </w:p>
    <w:p w14:paraId="26A113D5" w14:textId="054A46DF" w:rsidR="00194E49" w:rsidRPr="00A062EA" w:rsidRDefault="00194E49" w:rsidP="00194E49">
      <w:pPr>
        <w:rPr>
          <w:sz w:val="24"/>
          <w:szCs w:val="24"/>
        </w:rPr>
      </w:pPr>
      <w:r w:rsidRPr="00A062EA">
        <w:rPr>
          <w:sz w:val="24"/>
          <w:szCs w:val="24"/>
        </w:rPr>
        <w:t>Telefon: …………………………………………….</w:t>
      </w:r>
    </w:p>
    <w:p w14:paraId="3356817F" w14:textId="58196407" w:rsidR="00194E49" w:rsidRPr="00A062EA" w:rsidRDefault="00194E49" w:rsidP="00194E49">
      <w:pPr>
        <w:rPr>
          <w:sz w:val="24"/>
          <w:szCs w:val="24"/>
        </w:rPr>
      </w:pPr>
      <w:r w:rsidRPr="00A062EA">
        <w:rPr>
          <w:sz w:val="24"/>
          <w:szCs w:val="24"/>
        </w:rPr>
        <w:t>e-mail: …………………………………………………………..</w:t>
      </w:r>
    </w:p>
    <w:tbl>
      <w:tblPr>
        <w:tblStyle w:val="Tabela-Siatka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A062EA" w14:paraId="3D5B5AA6" w14:textId="77777777" w:rsidTr="00A062EA">
        <w:tc>
          <w:tcPr>
            <w:tcW w:w="7792" w:type="dxa"/>
          </w:tcPr>
          <w:p w14:paraId="6F225E05" w14:textId="77777777" w:rsidR="00A062EA" w:rsidRDefault="00A062EA" w:rsidP="00A06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towaru</w:t>
            </w:r>
          </w:p>
        </w:tc>
        <w:tc>
          <w:tcPr>
            <w:tcW w:w="1270" w:type="dxa"/>
          </w:tcPr>
          <w:p w14:paraId="147DE8DE" w14:textId="77777777" w:rsidR="00A062EA" w:rsidRDefault="00A062EA" w:rsidP="00A06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</w:t>
            </w:r>
          </w:p>
        </w:tc>
      </w:tr>
      <w:tr w:rsidR="00A062EA" w14:paraId="3CF56414" w14:textId="77777777" w:rsidTr="00A062EA">
        <w:tc>
          <w:tcPr>
            <w:tcW w:w="7792" w:type="dxa"/>
          </w:tcPr>
          <w:p w14:paraId="74B16F83" w14:textId="77777777" w:rsidR="00A062EA" w:rsidRDefault="00A062EA" w:rsidP="00A062EA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560FF34B" w14:textId="77777777" w:rsidR="00A062EA" w:rsidRDefault="00A062EA" w:rsidP="00A062EA">
            <w:pPr>
              <w:rPr>
                <w:sz w:val="28"/>
                <w:szCs w:val="28"/>
              </w:rPr>
            </w:pPr>
          </w:p>
        </w:tc>
      </w:tr>
      <w:tr w:rsidR="00A062EA" w14:paraId="54745240" w14:textId="77777777" w:rsidTr="00A062EA">
        <w:tc>
          <w:tcPr>
            <w:tcW w:w="7792" w:type="dxa"/>
          </w:tcPr>
          <w:p w14:paraId="2D0D3952" w14:textId="77777777" w:rsidR="00A062EA" w:rsidRDefault="00A062EA" w:rsidP="00A062EA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6F5CC166" w14:textId="77777777" w:rsidR="00A062EA" w:rsidRDefault="00A062EA" w:rsidP="00A062EA">
            <w:pPr>
              <w:rPr>
                <w:sz w:val="28"/>
                <w:szCs w:val="28"/>
              </w:rPr>
            </w:pPr>
          </w:p>
        </w:tc>
      </w:tr>
      <w:tr w:rsidR="00A062EA" w14:paraId="5C2524C0" w14:textId="77777777" w:rsidTr="00A062EA">
        <w:tc>
          <w:tcPr>
            <w:tcW w:w="7792" w:type="dxa"/>
          </w:tcPr>
          <w:p w14:paraId="0D84462F" w14:textId="77777777" w:rsidR="00A062EA" w:rsidRDefault="00A062EA" w:rsidP="00A062EA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26851FE4" w14:textId="77777777" w:rsidR="00A062EA" w:rsidRDefault="00A062EA" w:rsidP="00A062EA">
            <w:pPr>
              <w:rPr>
                <w:sz w:val="28"/>
                <w:szCs w:val="28"/>
              </w:rPr>
            </w:pPr>
          </w:p>
        </w:tc>
      </w:tr>
      <w:tr w:rsidR="00A062EA" w14:paraId="57EC3B73" w14:textId="77777777" w:rsidTr="00A062EA">
        <w:tc>
          <w:tcPr>
            <w:tcW w:w="7792" w:type="dxa"/>
          </w:tcPr>
          <w:p w14:paraId="17FFB910" w14:textId="77777777" w:rsidR="00A062EA" w:rsidRDefault="00A062EA" w:rsidP="00A062EA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486B5016" w14:textId="77777777" w:rsidR="00A062EA" w:rsidRDefault="00A062EA" w:rsidP="00A062EA">
            <w:pPr>
              <w:rPr>
                <w:sz w:val="28"/>
                <w:szCs w:val="28"/>
              </w:rPr>
            </w:pPr>
          </w:p>
        </w:tc>
      </w:tr>
      <w:tr w:rsidR="00A062EA" w14:paraId="69C32FF7" w14:textId="77777777" w:rsidTr="00A062EA">
        <w:tc>
          <w:tcPr>
            <w:tcW w:w="7792" w:type="dxa"/>
          </w:tcPr>
          <w:p w14:paraId="1CB1945B" w14:textId="77777777" w:rsidR="00A062EA" w:rsidRDefault="00A062EA" w:rsidP="00A062EA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639517E9" w14:textId="77777777" w:rsidR="00A062EA" w:rsidRDefault="00A062EA" w:rsidP="00A062EA">
            <w:pPr>
              <w:rPr>
                <w:sz w:val="28"/>
                <w:szCs w:val="28"/>
              </w:rPr>
            </w:pPr>
          </w:p>
        </w:tc>
      </w:tr>
    </w:tbl>
    <w:p w14:paraId="611F3835" w14:textId="77777777" w:rsidR="00A062EA" w:rsidRDefault="00A062EA" w:rsidP="00194E49">
      <w:pPr>
        <w:rPr>
          <w:sz w:val="28"/>
          <w:szCs w:val="28"/>
        </w:rPr>
      </w:pPr>
    </w:p>
    <w:p w14:paraId="2294D6B5" w14:textId="21776011" w:rsidR="00194E49" w:rsidRDefault="00194E49" w:rsidP="00194E49">
      <w:pPr>
        <w:rPr>
          <w:sz w:val="28"/>
          <w:szCs w:val="28"/>
        </w:rPr>
      </w:pPr>
      <w:r>
        <w:rPr>
          <w:sz w:val="28"/>
          <w:szCs w:val="28"/>
        </w:rPr>
        <w:t>Przyczyna zwrotu</w:t>
      </w:r>
      <w:r w:rsidR="00A062EA">
        <w:rPr>
          <w:sz w:val="28"/>
          <w:szCs w:val="28"/>
        </w:rPr>
        <w:t xml:space="preserve">/Powód reklamacji </w:t>
      </w:r>
      <w:r>
        <w:rPr>
          <w:sz w:val="28"/>
          <w:szCs w:val="28"/>
        </w:rPr>
        <w:t>……………………………………………………</w:t>
      </w:r>
      <w:r w:rsidR="00A062EA">
        <w:rPr>
          <w:sz w:val="28"/>
          <w:szCs w:val="28"/>
        </w:rPr>
        <w:t>…….</w:t>
      </w:r>
      <w:r>
        <w:rPr>
          <w:sz w:val="28"/>
          <w:szCs w:val="28"/>
        </w:rPr>
        <w:t>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62E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28"/>
          <w:szCs w:val="28"/>
        </w:rPr>
        <w:t>….</w:t>
      </w:r>
    </w:p>
    <w:p w14:paraId="0738C17B" w14:textId="276339B1" w:rsidR="00194E49" w:rsidRPr="00A062EA" w:rsidRDefault="00194E49" w:rsidP="00194E49"/>
    <w:p w14:paraId="24A90302" w14:textId="47553180" w:rsidR="00194E49" w:rsidRDefault="00194E49" w:rsidP="00194E49">
      <w:pPr>
        <w:rPr>
          <w:sz w:val="28"/>
          <w:szCs w:val="28"/>
        </w:rPr>
      </w:pPr>
      <w:r>
        <w:rPr>
          <w:sz w:val="28"/>
          <w:szCs w:val="28"/>
        </w:rPr>
        <w:t>Dane do zwrotu środków:</w:t>
      </w:r>
    </w:p>
    <w:p w14:paraId="131F9956" w14:textId="057BF897" w:rsidR="00194E49" w:rsidRDefault="00194E49" w:rsidP="00194E49">
      <w:pPr>
        <w:rPr>
          <w:sz w:val="28"/>
          <w:szCs w:val="28"/>
        </w:rPr>
      </w:pPr>
      <w:r>
        <w:rPr>
          <w:sz w:val="28"/>
          <w:szCs w:val="28"/>
        </w:rPr>
        <w:t>Zwrot środków zostanie wykonany taką samą metodą jaką nastąpiła płatność. Jeśli to rozwiązanie nie będzie możliwe, środki zostaną zwrócone bezpośrednio na rachunek bankowy.</w:t>
      </w:r>
    </w:p>
    <w:p w14:paraId="37E87D24" w14:textId="60BC1F28" w:rsidR="00194E49" w:rsidRPr="00194E49" w:rsidRDefault="00194E49" w:rsidP="00194E49">
      <w:pPr>
        <w:rPr>
          <w:sz w:val="28"/>
          <w:szCs w:val="28"/>
        </w:rPr>
      </w:pPr>
      <w:r>
        <w:rPr>
          <w:sz w:val="28"/>
          <w:szCs w:val="28"/>
        </w:rPr>
        <w:t xml:space="preserve">Nr konta bankowego do zwrotu: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"/>
        <w:gridCol w:w="273"/>
        <w:gridCol w:w="323"/>
        <w:gridCol w:w="273"/>
        <w:gridCol w:w="273"/>
        <w:gridCol w:w="273"/>
        <w:gridCol w:w="274"/>
        <w:gridCol w:w="324"/>
        <w:gridCol w:w="274"/>
        <w:gridCol w:w="274"/>
        <w:gridCol w:w="274"/>
        <w:gridCol w:w="274"/>
        <w:gridCol w:w="324"/>
        <w:gridCol w:w="274"/>
        <w:gridCol w:w="274"/>
        <w:gridCol w:w="274"/>
        <w:gridCol w:w="274"/>
        <w:gridCol w:w="324"/>
        <w:gridCol w:w="274"/>
        <w:gridCol w:w="274"/>
        <w:gridCol w:w="274"/>
        <w:gridCol w:w="274"/>
        <w:gridCol w:w="324"/>
        <w:gridCol w:w="274"/>
        <w:gridCol w:w="274"/>
        <w:gridCol w:w="274"/>
        <w:gridCol w:w="274"/>
        <w:gridCol w:w="324"/>
        <w:gridCol w:w="274"/>
        <w:gridCol w:w="274"/>
        <w:gridCol w:w="274"/>
        <w:gridCol w:w="274"/>
      </w:tblGrid>
      <w:tr w:rsidR="00194E49" w14:paraId="3235E633" w14:textId="77777777" w:rsidTr="00194E49">
        <w:tc>
          <w:tcPr>
            <w:tcW w:w="360" w:type="dxa"/>
          </w:tcPr>
          <w:p w14:paraId="653AE1C0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EF371CC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C6159ED" w14:textId="516AD268" w:rsidR="00194E49" w:rsidRDefault="00194E49" w:rsidP="0019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14:paraId="3DC3C97E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B15ABEF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971BC67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B558753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B352EB3" w14:textId="0A16BAF9" w:rsidR="00194E49" w:rsidRDefault="00194E49" w:rsidP="0019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14:paraId="724D8807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3687040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8A71CE4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E0C4845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83D5934" w14:textId="250F981C" w:rsidR="00194E49" w:rsidRDefault="00194E49" w:rsidP="0019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14:paraId="64940D6F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ED44ABF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14438AF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13F6D5D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9534FD1" w14:textId="624B1FBE" w:rsidR="00194E49" w:rsidRDefault="00194E49" w:rsidP="0019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14:paraId="4C29E642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E7349F0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7E885D5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E6309C8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87B097C" w14:textId="770DB75A" w:rsidR="00194E49" w:rsidRDefault="00194E49" w:rsidP="0019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14:paraId="0327ACFF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4246909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3DE532B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3295B62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A39260" w14:textId="643FF725" w:rsidR="00194E49" w:rsidRDefault="00194E49" w:rsidP="0019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14:paraId="12332333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EDA2974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2751D63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1F51511" w14:textId="77777777" w:rsidR="00194E49" w:rsidRDefault="00194E49" w:rsidP="00194E49">
            <w:pPr>
              <w:rPr>
                <w:sz w:val="28"/>
                <w:szCs w:val="28"/>
              </w:rPr>
            </w:pPr>
          </w:p>
        </w:tc>
      </w:tr>
    </w:tbl>
    <w:p w14:paraId="1A82EF21" w14:textId="20C0FE24" w:rsidR="00194E49" w:rsidRDefault="00194E49" w:rsidP="00194E49">
      <w:pPr>
        <w:rPr>
          <w:sz w:val="28"/>
          <w:szCs w:val="28"/>
        </w:rPr>
      </w:pPr>
    </w:p>
    <w:p w14:paraId="26E2819F" w14:textId="680B3532" w:rsidR="00194E49" w:rsidRDefault="00194E49" w:rsidP="00194E49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104A345" w14:textId="6634E816" w:rsidR="00194E49" w:rsidRDefault="00194E49" w:rsidP="00194E49">
      <w:pPr>
        <w:tabs>
          <w:tab w:val="left" w:pos="718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……………………………………………………………….</w:t>
      </w:r>
    </w:p>
    <w:p w14:paraId="16B87ED8" w14:textId="0830666C" w:rsidR="00194E49" w:rsidRPr="00194E49" w:rsidRDefault="00194E49" w:rsidP="00194E49">
      <w:pPr>
        <w:tabs>
          <w:tab w:val="left" w:pos="718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Podpis klienta</w:t>
      </w:r>
    </w:p>
    <w:sectPr w:rsidR="00194E49" w:rsidRPr="0019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49"/>
    <w:rsid w:val="00194E49"/>
    <w:rsid w:val="00364952"/>
    <w:rsid w:val="00A062EA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114B"/>
  <w15:chartTrackingRefBased/>
  <w15:docId w15:val="{4EF79ACF-1691-4D15-B5DD-1EB2116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4E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4E4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j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Kasztaniaki</dc:creator>
  <cp:keywords/>
  <dc:description/>
  <cp:lastModifiedBy>Kasztaniaki</cp:lastModifiedBy>
  <cp:revision>2</cp:revision>
  <cp:lastPrinted>2021-03-08T12:56:00Z</cp:lastPrinted>
  <dcterms:created xsi:type="dcterms:W3CDTF">2021-03-08T12:57:00Z</dcterms:created>
  <dcterms:modified xsi:type="dcterms:W3CDTF">2021-03-08T12:57:00Z</dcterms:modified>
</cp:coreProperties>
</file>